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  <w:bookmarkStart w:id="0" w:name="_GoBack"/>
      <w:bookmarkEnd w:id="0"/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217A0C4A" w:rsidR="00B944CC" w:rsidRPr="003869F0" w:rsidRDefault="005914C4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0102" w14:textId="00D15051" w:rsidR="005914C4" w:rsidRPr="005914C4" w:rsidRDefault="009A2171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5914C4">
      <w:rPr>
        <w:rFonts w:ascii="Times New Roman" w:eastAsia="Times New Roman" w:hAnsi="Times New Roman"/>
        <w:sz w:val="20"/>
        <w:szCs w:val="20"/>
        <w:lang w:bidi="ar-SA"/>
      </w:rPr>
      <w:t>RFP 2</w:t>
    </w:r>
    <w:r w:rsidR="005914C4" w:rsidRPr="005914C4">
      <w:rPr>
        <w:rFonts w:ascii="Times New Roman" w:eastAsia="Times New Roman" w:hAnsi="Times New Roman"/>
        <w:sz w:val="20"/>
        <w:szCs w:val="20"/>
        <w:lang w:bidi="ar-SA"/>
      </w:rPr>
      <w:t>4-10 Jury Management System Replacement</w:t>
    </w:r>
  </w:p>
  <w:p w14:paraId="741C8273" w14:textId="77777777" w:rsidR="009A2171" w:rsidRPr="009A2171" w:rsidRDefault="009A2171" w:rsidP="009A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14C4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9B62C-21CB-4413-8370-94D30E53DC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F38ED-A401-423C-8EF9-2080D58D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1920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8</cp:revision>
  <dcterms:created xsi:type="dcterms:W3CDTF">2020-07-30T15:33:00Z</dcterms:created>
  <dcterms:modified xsi:type="dcterms:W3CDTF">2025-06-11T20:49:00Z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b93281a7-fef4-4273-a372-dbe95d229043</vt:lpwstr>
  </property>
</Properties>
</file>